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E685C" w14:textId="77777777" w:rsidR="00B530E0" w:rsidRPr="00E376F4" w:rsidRDefault="00B530E0" w:rsidP="00B530E0">
      <w:pPr>
        <w:pStyle w:val="BodyText2"/>
        <w:ind w:left="720"/>
        <w:jc w:val="right"/>
        <w:rPr>
          <w:szCs w:val="22"/>
        </w:rPr>
      </w:pPr>
      <w:r w:rsidRPr="00E376F4">
        <w:rPr>
          <w:szCs w:val="22"/>
        </w:rPr>
        <w:t>Annexure-QR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530E0" w:rsidRPr="00E376F4" w14:paraId="159D5C32" w14:textId="77777777" w:rsidTr="00FB5EE6">
        <w:trPr>
          <w:jc w:val="center"/>
        </w:trPr>
        <w:tc>
          <w:tcPr>
            <w:tcW w:w="9016" w:type="dxa"/>
            <w:shd w:val="clear" w:color="auto" w:fill="auto"/>
          </w:tcPr>
          <w:p w14:paraId="4437DF4B" w14:textId="77777777" w:rsidR="00833F83" w:rsidRPr="00E376F4" w:rsidRDefault="00833F83" w:rsidP="00FB5EE6">
            <w:pPr>
              <w:jc w:val="center"/>
              <w:rPr>
                <w:rFonts w:ascii="Book Antiqua" w:hAnsi="Book Antiqua"/>
                <w:b/>
                <w:bCs/>
                <w:sz w:val="22"/>
                <w:szCs w:val="22"/>
                <w:highlight w:val="yellow"/>
              </w:rPr>
            </w:pPr>
            <w:bookmarkStart w:id="0" w:name="_Hlk161427700"/>
          </w:p>
          <w:p w14:paraId="1153899F" w14:textId="10A59EF8" w:rsidR="00B530E0" w:rsidRPr="00E376F4" w:rsidRDefault="00B530E0" w:rsidP="00FB5EE6">
            <w:pPr>
              <w:jc w:val="center"/>
              <w:rPr>
                <w:rFonts w:ascii="Book Antiqua" w:hAnsi="Book Antiqua"/>
                <w:b/>
                <w:bCs/>
                <w:sz w:val="22"/>
                <w:szCs w:val="22"/>
                <w:highlight w:val="yellow"/>
              </w:rPr>
            </w:pPr>
            <w:r w:rsidRPr="00E376F4">
              <w:rPr>
                <w:rFonts w:ascii="Book Antiqua" w:hAnsi="Book Antiqua"/>
                <w:b/>
                <w:bCs/>
                <w:sz w:val="22"/>
                <w:szCs w:val="22"/>
                <w:highlight w:val="yellow"/>
              </w:rPr>
              <w:t>QUALIFI</w:t>
            </w:r>
            <w:r w:rsidR="00D224DF" w:rsidRPr="00E376F4">
              <w:rPr>
                <w:rFonts w:ascii="Book Antiqua" w:hAnsi="Book Antiqua"/>
                <w:b/>
                <w:bCs/>
                <w:sz w:val="22"/>
                <w:szCs w:val="22"/>
                <w:highlight w:val="yellow"/>
              </w:rPr>
              <w:t>CATION</w:t>
            </w:r>
            <w:r w:rsidRPr="00E376F4">
              <w:rPr>
                <w:rFonts w:ascii="Book Antiqua" w:hAnsi="Book Antiqua"/>
                <w:b/>
                <w:bCs/>
                <w:sz w:val="22"/>
                <w:szCs w:val="22"/>
                <w:highlight w:val="yellow"/>
              </w:rPr>
              <w:t xml:space="preserve"> REQUIREMENT</w:t>
            </w:r>
          </w:p>
          <w:p w14:paraId="4CD34A10" w14:textId="77777777" w:rsidR="00B530E0" w:rsidRPr="00E376F4" w:rsidRDefault="00B530E0" w:rsidP="00FB5EE6">
            <w:pPr>
              <w:jc w:val="both"/>
              <w:rPr>
                <w:rFonts w:ascii="Book Antiqua" w:hAnsi="Book Antiqua"/>
                <w:b/>
                <w:bCs/>
                <w:sz w:val="22"/>
                <w:szCs w:val="22"/>
                <w:highlight w:val="yellow"/>
              </w:rPr>
            </w:pPr>
          </w:p>
          <w:p w14:paraId="60CD3595" w14:textId="34C3DDD4" w:rsidR="00B530E0" w:rsidRPr="00E376F4" w:rsidRDefault="00B530E0" w:rsidP="00B530E0">
            <w:pPr>
              <w:jc w:val="both"/>
              <w:rPr>
                <w:rFonts w:ascii="Book Antiqua" w:hAnsi="Book Antiqua"/>
                <w:b/>
                <w:bCs/>
                <w:sz w:val="22"/>
                <w:szCs w:val="22"/>
              </w:rPr>
            </w:pPr>
            <w:r w:rsidRPr="006E5F44">
              <w:rPr>
                <w:rFonts w:ascii="Book Antiqua" w:hAnsi="Book Antiqua"/>
                <w:b/>
                <w:bCs/>
                <w:sz w:val="22"/>
                <w:szCs w:val="22"/>
                <w:highlight w:val="yellow"/>
              </w:rPr>
              <w:t>NAME OF WORK</w:t>
            </w:r>
            <w:r w:rsidRPr="00297183">
              <w:rPr>
                <w:rFonts w:ascii="Book Antiqua" w:hAnsi="Book Antiqua"/>
                <w:b/>
                <w:bCs/>
                <w:sz w:val="22"/>
                <w:szCs w:val="22"/>
                <w:highlight w:val="yellow"/>
              </w:rPr>
              <w:t xml:space="preserve">: </w:t>
            </w:r>
            <w:r w:rsidR="00297183" w:rsidRPr="00297183">
              <w:rPr>
                <w:rFonts w:ascii="Book Antiqua" w:hAnsi="Book Antiqua"/>
                <w:b/>
                <w:bCs/>
                <w:sz w:val="22"/>
                <w:szCs w:val="22"/>
                <w:highlight w:val="yellow"/>
              </w:rPr>
              <w:t>Rectification works on pile at Loc.no.46 of POWERGRID 132kV Pasighat- Roing Transmission Line.</w:t>
            </w:r>
          </w:p>
          <w:p w14:paraId="3B8D72F1" w14:textId="77777777" w:rsidR="00B530E0" w:rsidRPr="00E376F4" w:rsidRDefault="00B530E0" w:rsidP="00FB5EE6">
            <w:pPr>
              <w:jc w:val="center"/>
              <w:rPr>
                <w:rFonts w:ascii="Book Antiqua" w:hAnsi="Book Antiqua"/>
                <w:b/>
                <w:bCs/>
                <w:sz w:val="22"/>
                <w:szCs w:val="22"/>
                <w:highlight w:val="yellow"/>
              </w:rPr>
            </w:pPr>
          </w:p>
          <w:p w14:paraId="3C7F4AE9" w14:textId="46FBBACC" w:rsidR="00B530E0" w:rsidRPr="00E376F4" w:rsidRDefault="00370412" w:rsidP="00FB5EE6">
            <w:pPr>
              <w:jc w:val="both"/>
              <w:rPr>
                <w:rFonts w:ascii="Book Antiqua" w:hAnsi="Book Antiqua"/>
                <w:b/>
                <w:bCs/>
                <w:sz w:val="22"/>
                <w:szCs w:val="22"/>
              </w:rPr>
            </w:pPr>
            <w:r w:rsidRPr="00E376F4">
              <w:rPr>
                <w:rFonts w:ascii="Book Antiqua" w:hAnsi="Book Antiqua"/>
                <w:b/>
                <w:bCs/>
                <w:sz w:val="22"/>
                <w:szCs w:val="22"/>
              </w:rPr>
              <w:t xml:space="preserve">QUALIFICATION OF THE </w:t>
            </w:r>
            <w:r w:rsidR="00E65376">
              <w:rPr>
                <w:rFonts w:ascii="Book Antiqua" w:hAnsi="Book Antiqua"/>
                <w:b/>
                <w:bCs/>
                <w:sz w:val="22"/>
                <w:szCs w:val="22"/>
              </w:rPr>
              <w:t>APPLICANT</w:t>
            </w:r>
            <w:r w:rsidRPr="00E376F4">
              <w:rPr>
                <w:rFonts w:ascii="Book Antiqua" w:hAnsi="Book Antiqua"/>
                <w:b/>
                <w:bCs/>
                <w:sz w:val="22"/>
                <w:szCs w:val="22"/>
              </w:rPr>
              <w:t>:</w:t>
            </w:r>
          </w:p>
          <w:p w14:paraId="7A69B1CB" w14:textId="77777777" w:rsidR="00B530E0" w:rsidRPr="00E376F4" w:rsidRDefault="00B530E0" w:rsidP="00FB5EE6">
            <w:pPr>
              <w:jc w:val="both"/>
              <w:rPr>
                <w:rFonts w:ascii="Book Antiqua" w:hAnsi="Book Antiqua"/>
                <w:b/>
                <w:bCs/>
                <w:sz w:val="22"/>
                <w:szCs w:val="22"/>
              </w:rPr>
            </w:pPr>
          </w:p>
          <w:p w14:paraId="430970F1" w14:textId="67085B22" w:rsidR="00D224DF" w:rsidRPr="00E376F4" w:rsidRDefault="00D224DF" w:rsidP="00FB5EE6">
            <w:pPr>
              <w:jc w:val="both"/>
              <w:rPr>
                <w:rFonts w:ascii="Book Antiqua" w:hAnsi="Book Antiqua"/>
                <w:sz w:val="22"/>
                <w:szCs w:val="22"/>
              </w:rPr>
            </w:pPr>
            <w:r w:rsidRPr="00E376F4">
              <w:rPr>
                <w:rFonts w:ascii="Book Antiqua" w:hAnsi="Book Antiqua"/>
                <w:sz w:val="22"/>
                <w:szCs w:val="22"/>
              </w:rPr>
              <w:t xml:space="preserve">Qualification of Bidder will be based on meeting the minimum pass/fail criteria specified below regarding the Bidder’s technical experience, equipment capabilities and financial position as demonstrated by the Bidder’s responses in the corresponding Bid Schedules. Subcontractor’s technical experience and financial resources shall not be </w:t>
            </w:r>
            <w:r w:rsidR="001A654C">
              <w:rPr>
                <w:rFonts w:ascii="Book Antiqua" w:hAnsi="Book Antiqua"/>
                <w:sz w:val="22"/>
                <w:szCs w:val="22"/>
              </w:rPr>
              <w:t>considered</w:t>
            </w:r>
            <w:r w:rsidRPr="00E376F4">
              <w:rPr>
                <w:rFonts w:ascii="Book Antiqua" w:hAnsi="Book Antiqua"/>
                <w:sz w:val="22"/>
                <w:szCs w:val="22"/>
              </w:rPr>
              <w:t xml:space="preserve"> in determining the bidder’s compliance with the qualifying criteria. The bid can be submitted by an individual firm or a joint venture of two or more firms (Specified requirements for Joint Ventures are given </w:t>
            </w:r>
            <w:r w:rsidRPr="002D40E4">
              <w:rPr>
                <w:rFonts w:ascii="Book Antiqua" w:hAnsi="Book Antiqua"/>
                <w:sz w:val="22"/>
                <w:szCs w:val="22"/>
              </w:rPr>
              <w:t>below).</w:t>
            </w:r>
            <w:r w:rsidRPr="00E376F4">
              <w:rPr>
                <w:rFonts w:ascii="Book Antiqua" w:hAnsi="Book Antiqua"/>
                <w:sz w:val="22"/>
                <w:szCs w:val="22"/>
              </w:rPr>
              <w:t xml:space="preserve"> </w:t>
            </w:r>
          </w:p>
          <w:p w14:paraId="6BAE0D3B" w14:textId="77777777" w:rsidR="00D224DF" w:rsidRPr="00E376F4" w:rsidRDefault="00D224DF" w:rsidP="00FB5EE6">
            <w:pPr>
              <w:jc w:val="both"/>
              <w:rPr>
                <w:rFonts w:ascii="Book Antiqua" w:hAnsi="Book Antiqua"/>
                <w:sz w:val="22"/>
                <w:szCs w:val="22"/>
              </w:rPr>
            </w:pPr>
          </w:p>
          <w:p w14:paraId="1ED14373" w14:textId="77777777" w:rsidR="00E460A2" w:rsidRPr="00E376F4" w:rsidRDefault="00D224DF" w:rsidP="00FB5EE6">
            <w:pPr>
              <w:jc w:val="both"/>
              <w:rPr>
                <w:rFonts w:ascii="Book Antiqua" w:hAnsi="Book Antiqua"/>
                <w:sz w:val="22"/>
                <w:szCs w:val="22"/>
              </w:rPr>
            </w:pPr>
            <w:r w:rsidRPr="00E376F4">
              <w:rPr>
                <w:rFonts w:ascii="Book Antiqua" w:hAnsi="Book Antiqua"/>
                <w:sz w:val="22"/>
                <w:szCs w:val="22"/>
              </w:rPr>
              <w:t xml:space="preserve">The employer may assess the capacity and capability of the </w:t>
            </w:r>
            <w:r w:rsidR="00E460A2" w:rsidRPr="00E376F4">
              <w:rPr>
                <w:rFonts w:ascii="Book Antiqua" w:hAnsi="Book Antiqua"/>
                <w:sz w:val="22"/>
                <w:szCs w:val="22"/>
              </w:rPr>
              <w:t>applicant.</w:t>
            </w:r>
            <w:r w:rsidRPr="00E376F4">
              <w:rPr>
                <w:rFonts w:ascii="Book Antiqua" w:hAnsi="Book Antiqua"/>
                <w:sz w:val="22"/>
                <w:szCs w:val="22"/>
              </w:rPr>
              <w:t xml:space="preserve"> This assessment shall inter-alia include (</w:t>
            </w:r>
            <w:proofErr w:type="spellStart"/>
            <w:r w:rsidRPr="00E376F4">
              <w:rPr>
                <w:rFonts w:ascii="Book Antiqua" w:hAnsi="Book Antiqua"/>
                <w:sz w:val="22"/>
                <w:szCs w:val="22"/>
              </w:rPr>
              <w:t>i</w:t>
            </w:r>
            <w:proofErr w:type="spellEnd"/>
            <w:r w:rsidRPr="00E376F4">
              <w:rPr>
                <w:rFonts w:ascii="Book Antiqua" w:hAnsi="Book Antiqua"/>
                <w:sz w:val="22"/>
                <w:szCs w:val="22"/>
              </w:rPr>
              <w:t>) Document verification; (ii) Bidder’s work visit</w:t>
            </w:r>
            <w:r w:rsidR="00E460A2" w:rsidRPr="00E376F4">
              <w:rPr>
                <w:rFonts w:ascii="Book Antiqua" w:hAnsi="Book Antiqua"/>
                <w:sz w:val="22"/>
                <w:szCs w:val="22"/>
              </w:rPr>
              <w:t xml:space="preserve"> (if required)</w:t>
            </w:r>
            <w:r w:rsidRPr="00E376F4">
              <w:rPr>
                <w:rFonts w:ascii="Book Antiqua" w:hAnsi="Book Antiqua"/>
                <w:sz w:val="22"/>
                <w:szCs w:val="22"/>
              </w:rPr>
              <w:t>,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w:t>
            </w:r>
            <w:r w:rsidR="00E460A2" w:rsidRPr="00E376F4">
              <w:rPr>
                <w:rFonts w:ascii="Book Antiqua" w:hAnsi="Book Antiqua"/>
                <w:sz w:val="22"/>
                <w:szCs w:val="22"/>
              </w:rPr>
              <w:t>;</w:t>
            </w:r>
            <w:r w:rsidRPr="00E376F4">
              <w:rPr>
                <w:rFonts w:ascii="Book Antiqua" w:hAnsi="Book Antiqua"/>
                <w:sz w:val="22"/>
                <w:szCs w:val="22"/>
              </w:rPr>
              <w:t xml:space="preserve"> </w:t>
            </w:r>
            <w:r w:rsidR="00E460A2" w:rsidRPr="00E376F4">
              <w:rPr>
                <w:rFonts w:ascii="Book Antiqua" w:hAnsi="Book Antiqua"/>
                <w:sz w:val="22"/>
                <w:szCs w:val="22"/>
              </w:rPr>
              <w:t xml:space="preserve">ix) duly audited balance sheet for last for five years etc. </w:t>
            </w:r>
          </w:p>
          <w:p w14:paraId="166B43D0" w14:textId="77777777" w:rsidR="00E460A2" w:rsidRPr="00E376F4" w:rsidRDefault="00E460A2" w:rsidP="00FB5EE6">
            <w:pPr>
              <w:jc w:val="both"/>
              <w:rPr>
                <w:rFonts w:ascii="Book Antiqua" w:hAnsi="Book Antiqua"/>
                <w:sz w:val="22"/>
                <w:szCs w:val="22"/>
              </w:rPr>
            </w:pPr>
          </w:p>
          <w:p w14:paraId="68D7EDCF" w14:textId="1C6FA554" w:rsidR="00D224DF" w:rsidRPr="00E376F4" w:rsidRDefault="00E460A2" w:rsidP="00FB5EE6">
            <w:pPr>
              <w:jc w:val="both"/>
              <w:rPr>
                <w:rFonts w:ascii="Book Antiqua" w:hAnsi="Book Antiqua"/>
                <w:sz w:val="22"/>
                <w:szCs w:val="22"/>
              </w:rPr>
            </w:pPr>
            <w:r w:rsidRPr="00E376F4">
              <w:rPr>
                <w:rFonts w:ascii="Book Antiqua" w:hAnsi="Book Antiqua"/>
                <w:sz w:val="22"/>
                <w:szCs w:val="22"/>
              </w:rPr>
              <w:t>POWERGRID</w:t>
            </w:r>
            <w:r w:rsidR="00D224DF" w:rsidRPr="00E376F4">
              <w:rPr>
                <w:rFonts w:ascii="Book Antiqua" w:hAnsi="Book Antiqua"/>
                <w:sz w:val="22"/>
                <w:szCs w:val="22"/>
              </w:rPr>
              <w:t xml:space="preserve"> reserves the rights to waive minor deviations, if they do not materially affect the capability of the </w:t>
            </w:r>
            <w:r w:rsidRPr="00E376F4">
              <w:rPr>
                <w:rFonts w:ascii="Book Antiqua" w:hAnsi="Book Antiqua"/>
                <w:sz w:val="22"/>
                <w:szCs w:val="22"/>
              </w:rPr>
              <w:t>Applicant</w:t>
            </w:r>
            <w:r w:rsidR="00D224DF" w:rsidRPr="00E376F4">
              <w:rPr>
                <w:rFonts w:ascii="Book Antiqua" w:hAnsi="Book Antiqua"/>
                <w:sz w:val="22"/>
                <w:szCs w:val="22"/>
              </w:rPr>
              <w:t xml:space="preserve"> to perform the contract.</w:t>
            </w:r>
          </w:p>
          <w:p w14:paraId="6F4C253A" w14:textId="77777777" w:rsidR="00D224DF" w:rsidRPr="00E376F4" w:rsidRDefault="00D224DF" w:rsidP="00FB5EE6">
            <w:pPr>
              <w:jc w:val="both"/>
              <w:rPr>
                <w:rFonts w:ascii="Book Antiqua" w:hAnsi="Book Antiqua"/>
                <w:sz w:val="22"/>
                <w:szCs w:val="22"/>
              </w:rPr>
            </w:pPr>
          </w:p>
          <w:p w14:paraId="44CC73E5" w14:textId="33844DFB" w:rsidR="00E376F4" w:rsidRPr="00E376F4" w:rsidRDefault="00E376F4" w:rsidP="00FB5EE6">
            <w:pPr>
              <w:jc w:val="both"/>
              <w:rPr>
                <w:rFonts w:ascii="Book Antiqua" w:hAnsi="Book Antiqua"/>
                <w:b/>
                <w:bCs/>
                <w:sz w:val="22"/>
                <w:szCs w:val="22"/>
              </w:rPr>
            </w:pPr>
            <w:r w:rsidRPr="00E376F4">
              <w:rPr>
                <w:rFonts w:ascii="Book Antiqua" w:hAnsi="Book Antiqua"/>
                <w:b/>
                <w:bCs/>
                <w:sz w:val="22"/>
                <w:szCs w:val="22"/>
              </w:rPr>
              <w:t xml:space="preserve">PART A </w:t>
            </w:r>
          </w:p>
          <w:p w14:paraId="0C33CE73" w14:textId="77777777" w:rsidR="00E376F4" w:rsidRPr="00E376F4" w:rsidRDefault="00E376F4" w:rsidP="00FB5EE6">
            <w:pPr>
              <w:jc w:val="both"/>
              <w:rPr>
                <w:rFonts w:ascii="Book Antiqua" w:hAnsi="Book Antiqua"/>
                <w:sz w:val="22"/>
                <w:szCs w:val="22"/>
              </w:rPr>
            </w:pPr>
          </w:p>
          <w:p w14:paraId="27A05BE0" w14:textId="0258AD8D" w:rsidR="00B530E0" w:rsidRPr="00E376F4" w:rsidRDefault="00E376F4" w:rsidP="00B530E0">
            <w:pPr>
              <w:numPr>
                <w:ilvl w:val="0"/>
                <w:numId w:val="1"/>
              </w:numPr>
              <w:jc w:val="both"/>
              <w:rPr>
                <w:rFonts w:ascii="Book Antiqua" w:hAnsi="Book Antiqua"/>
                <w:b/>
                <w:bCs/>
                <w:sz w:val="22"/>
                <w:szCs w:val="22"/>
                <w:u w:val="single"/>
              </w:rPr>
            </w:pPr>
            <w:r w:rsidRPr="00E376F4">
              <w:rPr>
                <w:rFonts w:ascii="Book Antiqua" w:hAnsi="Book Antiqua"/>
                <w:b/>
                <w:bCs/>
                <w:sz w:val="22"/>
                <w:szCs w:val="22"/>
                <w:u w:val="single"/>
              </w:rPr>
              <w:t>TECHNICAL EXPERIENCE:</w:t>
            </w:r>
          </w:p>
          <w:p w14:paraId="4DF16409" w14:textId="77777777" w:rsidR="00B530E0" w:rsidRPr="00E376F4" w:rsidRDefault="00B530E0" w:rsidP="00FB5EE6">
            <w:pPr>
              <w:ind w:left="360"/>
              <w:jc w:val="both"/>
              <w:rPr>
                <w:rFonts w:ascii="Book Antiqua" w:hAnsi="Book Antiqua"/>
                <w:b/>
                <w:bCs/>
                <w:sz w:val="22"/>
                <w:szCs w:val="22"/>
                <w:u w:val="single"/>
              </w:rPr>
            </w:pPr>
          </w:p>
          <w:p w14:paraId="5800B190" w14:textId="63F963C1" w:rsidR="00394E1A" w:rsidRPr="00E376F4" w:rsidRDefault="00394E1A" w:rsidP="00FB5EE6">
            <w:pPr>
              <w:jc w:val="both"/>
              <w:rPr>
                <w:rFonts w:ascii="Book Antiqua" w:hAnsi="Book Antiqua"/>
                <w:sz w:val="22"/>
                <w:szCs w:val="22"/>
              </w:rPr>
            </w:pPr>
            <w:r w:rsidRPr="00E376F4">
              <w:rPr>
                <w:rFonts w:ascii="Book Antiqua" w:hAnsi="Book Antiqua"/>
                <w:sz w:val="22"/>
                <w:szCs w:val="22"/>
              </w:rPr>
              <w:t xml:space="preserve">The Bidder shall have </w:t>
            </w:r>
            <w:r w:rsidR="00E460A2" w:rsidRPr="00E376F4">
              <w:rPr>
                <w:rFonts w:ascii="Book Antiqua" w:hAnsi="Book Antiqua"/>
                <w:sz w:val="22"/>
                <w:szCs w:val="22"/>
              </w:rPr>
              <w:t>#</w:t>
            </w:r>
            <w:r w:rsidRPr="00E376F4">
              <w:rPr>
                <w:rFonts w:ascii="Book Antiqua" w:hAnsi="Book Antiqua"/>
                <w:sz w:val="22"/>
                <w:szCs w:val="22"/>
              </w:rPr>
              <w:t xml:space="preserve">successfully completed </w:t>
            </w:r>
            <w:r w:rsidR="00E460A2" w:rsidRPr="00E376F4">
              <w:rPr>
                <w:rFonts w:ascii="Book Antiqua" w:hAnsi="Book Antiqua"/>
                <w:sz w:val="22"/>
                <w:szCs w:val="22"/>
              </w:rPr>
              <w:t xml:space="preserve">the </w:t>
            </w:r>
            <w:r w:rsidR="008B2A4A">
              <w:rPr>
                <w:rFonts w:ascii="Book Antiqua" w:hAnsi="Book Antiqua"/>
                <w:sz w:val="22"/>
                <w:szCs w:val="22"/>
              </w:rPr>
              <w:t>*</w:t>
            </w:r>
            <w:r w:rsidR="00E460A2" w:rsidRPr="00E376F4">
              <w:rPr>
                <w:rFonts w:ascii="Book Antiqua" w:hAnsi="Book Antiqua"/>
                <w:sz w:val="22"/>
                <w:szCs w:val="22"/>
              </w:rPr>
              <w:t xml:space="preserve">‘similar works’ in PSUs/Government Departments/ Government autonomous bodies/reputed private sector as a prime contractor or as a partner in a </w:t>
            </w:r>
            <w:r w:rsidR="008B2A4A">
              <w:rPr>
                <w:rFonts w:ascii="Book Antiqua" w:hAnsi="Book Antiqua"/>
                <w:sz w:val="22"/>
                <w:szCs w:val="22"/>
              </w:rPr>
              <w:t>**</w:t>
            </w:r>
            <w:r w:rsidR="00E460A2" w:rsidRPr="00E376F4">
              <w:rPr>
                <w:rFonts w:ascii="Book Antiqua" w:hAnsi="Book Antiqua"/>
                <w:sz w:val="22"/>
                <w:szCs w:val="22"/>
              </w:rPr>
              <w:t>joint venture during last 07 years as on originally scheduled date of bid opening</w:t>
            </w:r>
            <w:r w:rsidR="008B2A4A">
              <w:rPr>
                <w:rFonts w:ascii="Book Antiqua" w:hAnsi="Book Antiqua"/>
                <w:sz w:val="22"/>
                <w:szCs w:val="22"/>
              </w:rPr>
              <w:t xml:space="preserve"> for the following</w:t>
            </w:r>
            <w:r w:rsidRPr="00E376F4">
              <w:rPr>
                <w:rFonts w:ascii="Book Antiqua" w:hAnsi="Book Antiqua"/>
                <w:sz w:val="22"/>
                <w:szCs w:val="22"/>
              </w:rPr>
              <w:t>:</w:t>
            </w:r>
          </w:p>
          <w:p w14:paraId="47B7BB02" w14:textId="77777777" w:rsidR="00E460A2" w:rsidRPr="00E376F4" w:rsidRDefault="00E460A2" w:rsidP="00394E1A">
            <w:pPr>
              <w:ind w:left="360"/>
              <w:jc w:val="both"/>
              <w:rPr>
                <w:rFonts w:ascii="Book Antiqua" w:hAnsi="Book Antiqua"/>
                <w:sz w:val="22"/>
                <w:szCs w:val="22"/>
              </w:rPr>
            </w:pPr>
          </w:p>
          <w:p w14:paraId="5ECD04A5" w14:textId="0467BF32" w:rsidR="00E460A2" w:rsidRPr="00E376F4" w:rsidRDefault="00E460A2" w:rsidP="00E460A2">
            <w:pPr>
              <w:jc w:val="center"/>
              <w:rPr>
                <w:rFonts w:ascii="Book Antiqua" w:hAnsi="Book Antiqua"/>
                <w:sz w:val="22"/>
                <w:szCs w:val="22"/>
              </w:rPr>
            </w:pPr>
            <w:r w:rsidRPr="00E376F4">
              <w:rPr>
                <w:rFonts w:ascii="Book Antiqua" w:hAnsi="Book Antiqua"/>
                <w:sz w:val="22"/>
                <w:szCs w:val="22"/>
              </w:rPr>
              <w:t xml:space="preserve">One single work completed for the value of not less than </w:t>
            </w:r>
            <w:r w:rsidR="007F04D6" w:rsidRPr="00E376F4">
              <w:rPr>
                <w:b/>
                <w:bCs/>
                <w:sz w:val="22"/>
                <w:szCs w:val="22"/>
              </w:rPr>
              <w:t>₹</w:t>
            </w:r>
            <w:r w:rsidR="007F04D6" w:rsidRPr="00E376F4">
              <w:rPr>
                <w:rFonts w:ascii="Book Antiqua" w:hAnsi="Book Antiqua"/>
                <w:b/>
                <w:bCs/>
                <w:sz w:val="22"/>
                <w:szCs w:val="22"/>
              </w:rPr>
              <w:t xml:space="preserve"> </w:t>
            </w:r>
            <w:r w:rsidR="00CD0330">
              <w:rPr>
                <w:rFonts w:ascii="Book Antiqua" w:hAnsi="Book Antiqua"/>
                <w:b/>
                <w:bCs/>
                <w:sz w:val="22"/>
                <w:szCs w:val="22"/>
              </w:rPr>
              <w:t>74,41,415</w:t>
            </w:r>
            <w:r w:rsidR="001A654C">
              <w:rPr>
                <w:rFonts w:ascii="Book Antiqua" w:hAnsi="Book Antiqua"/>
                <w:b/>
                <w:bCs/>
                <w:sz w:val="22"/>
                <w:szCs w:val="22"/>
              </w:rPr>
              <w:t>.00</w:t>
            </w:r>
            <w:r w:rsidRPr="00E376F4">
              <w:rPr>
                <w:rFonts w:ascii="Book Antiqua" w:hAnsi="Book Antiqua"/>
                <w:sz w:val="22"/>
                <w:szCs w:val="22"/>
              </w:rPr>
              <w:t xml:space="preserve"> </w:t>
            </w:r>
            <w:r w:rsidR="007F04D6" w:rsidRPr="00E376F4">
              <w:rPr>
                <w:rFonts w:ascii="Book Antiqua" w:hAnsi="Book Antiqua"/>
                <w:sz w:val="22"/>
                <w:szCs w:val="22"/>
              </w:rPr>
              <w:t>(</w:t>
            </w:r>
            <w:r w:rsidR="001A654C">
              <w:rPr>
                <w:rFonts w:ascii="Book Antiqua" w:hAnsi="Book Antiqua"/>
                <w:sz w:val="22"/>
                <w:szCs w:val="22"/>
              </w:rPr>
              <w:t xml:space="preserve">80% of estimated cost, </w:t>
            </w:r>
            <w:r w:rsidR="007F04D6" w:rsidRPr="00E376F4">
              <w:rPr>
                <w:rFonts w:ascii="Book Antiqua" w:hAnsi="Book Antiqua"/>
                <w:sz w:val="22"/>
                <w:szCs w:val="22"/>
              </w:rPr>
              <w:t>excl. of GST)</w:t>
            </w:r>
          </w:p>
          <w:p w14:paraId="1DFDFE6B" w14:textId="79E5B5A1" w:rsidR="00E460A2" w:rsidRPr="00E376F4" w:rsidRDefault="00E460A2" w:rsidP="00E460A2">
            <w:pPr>
              <w:jc w:val="center"/>
              <w:rPr>
                <w:rFonts w:ascii="Book Antiqua" w:hAnsi="Book Antiqua"/>
                <w:sz w:val="22"/>
                <w:szCs w:val="22"/>
              </w:rPr>
            </w:pPr>
            <w:r w:rsidRPr="00E376F4">
              <w:rPr>
                <w:rFonts w:ascii="Book Antiqua" w:hAnsi="Book Antiqua"/>
                <w:sz w:val="22"/>
                <w:szCs w:val="22"/>
              </w:rPr>
              <w:t>OR</w:t>
            </w:r>
          </w:p>
          <w:p w14:paraId="6EFCAE2A" w14:textId="7D28B8A4" w:rsidR="007F04D6" w:rsidRPr="00E376F4" w:rsidRDefault="00E460A2" w:rsidP="007F04D6">
            <w:pPr>
              <w:jc w:val="center"/>
              <w:rPr>
                <w:rFonts w:ascii="Book Antiqua" w:hAnsi="Book Antiqua"/>
                <w:sz w:val="22"/>
                <w:szCs w:val="22"/>
              </w:rPr>
            </w:pPr>
            <w:r w:rsidRPr="00E376F4">
              <w:rPr>
                <w:rFonts w:ascii="Book Antiqua" w:hAnsi="Book Antiqua"/>
                <w:sz w:val="22"/>
                <w:szCs w:val="22"/>
              </w:rPr>
              <w:t xml:space="preserve">Two works completed for the value of not less than </w:t>
            </w:r>
            <w:r w:rsidR="007F04D6" w:rsidRPr="00E376F4">
              <w:rPr>
                <w:b/>
                <w:bCs/>
                <w:sz w:val="22"/>
                <w:szCs w:val="22"/>
              </w:rPr>
              <w:t>₹</w:t>
            </w:r>
            <w:r w:rsidR="007F04D6" w:rsidRPr="00E376F4">
              <w:rPr>
                <w:rFonts w:ascii="Book Antiqua" w:hAnsi="Book Antiqua"/>
                <w:b/>
                <w:bCs/>
                <w:sz w:val="22"/>
                <w:szCs w:val="22"/>
              </w:rPr>
              <w:t xml:space="preserve"> </w:t>
            </w:r>
            <w:r w:rsidR="00CD0330">
              <w:rPr>
                <w:rFonts w:ascii="Book Antiqua" w:hAnsi="Book Antiqua"/>
                <w:b/>
                <w:bCs/>
                <w:sz w:val="22"/>
                <w:szCs w:val="22"/>
              </w:rPr>
              <w:t>46,50,885</w:t>
            </w:r>
            <w:r w:rsidR="001A654C">
              <w:rPr>
                <w:rFonts w:ascii="Book Antiqua" w:hAnsi="Book Antiqua"/>
                <w:b/>
                <w:bCs/>
                <w:sz w:val="22"/>
                <w:szCs w:val="22"/>
              </w:rPr>
              <w:t>.00</w:t>
            </w:r>
            <w:r w:rsidR="007F04D6" w:rsidRPr="00E376F4">
              <w:rPr>
                <w:rFonts w:ascii="Book Antiqua" w:hAnsi="Book Antiqua"/>
                <w:sz w:val="22"/>
                <w:szCs w:val="22"/>
              </w:rPr>
              <w:t xml:space="preserve"> (</w:t>
            </w:r>
            <w:r w:rsidR="001A654C">
              <w:rPr>
                <w:rFonts w:ascii="Book Antiqua" w:hAnsi="Book Antiqua"/>
                <w:sz w:val="22"/>
                <w:szCs w:val="22"/>
              </w:rPr>
              <w:t xml:space="preserve">50% of estimated cost, </w:t>
            </w:r>
            <w:r w:rsidR="007F04D6" w:rsidRPr="00E376F4">
              <w:rPr>
                <w:rFonts w:ascii="Book Antiqua" w:hAnsi="Book Antiqua"/>
                <w:sz w:val="22"/>
                <w:szCs w:val="22"/>
              </w:rPr>
              <w:t>excl. of GST)</w:t>
            </w:r>
          </w:p>
          <w:p w14:paraId="1726F5B6" w14:textId="77777777" w:rsidR="00E460A2" w:rsidRPr="00E376F4" w:rsidRDefault="00E460A2" w:rsidP="00E460A2">
            <w:pPr>
              <w:jc w:val="center"/>
              <w:rPr>
                <w:rFonts w:ascii="Book Antiqua" w:hAnsi="Book Antiqua"/>
                <w:sz w:val="22"/>
                <w:szCs w:val="22"/>
              </w:rPr>
            </w:pPr>
            <w:r w:rsidRPr="00E376F4">
              <w:rPr>
                <w:rFonts w:ascii="Book Antiqua" w:hAnsi="Book Antiqua"/>
                <w:sz w:val="22"/>
                <w:szCs w:val="22"/>
              </w:rPr>
              <w:t>OR</w:t>
            </w:r>
          </w:p>
          <w:p w14:paraId="4DA0003E" w14:textId="1450CB1E" w:rsidR="00E460A2" w:rsidRPr="00E376F4" w:rsidRDefault="00E460A2" w:rsidP="00E460A2">
            <w:pPr>
              <w:jc w:val="center"/>
              <w:rPr>
                <w:rFonts w:ascii="Book Antiqua" w:hAnsi="Book Antiqua"/>
                <w:sz w:val="22"/>
                <w:szCs w:val="22"/>
              </w:rPr>
            </w:pPr>
            <w:r w:rsidRPr="00E376F4">
              <w:rPr>
                <w:rFonts w:ascii="Book Antiqua" w:hAnsi="Book Antiqua"/>
                <w:sz w:val="22"/>
                <w:szCs w:val="22"/>
              </w:rPr>
              <w:t xml:space="preserve">Three works completed for the value of not less than </w:t>
            </w:r>
            <w:r w:rsidR="007F04D6" w:rsidRPr="00E376F4">
              <w:rPr>
                <w:b/>
                <w:bCs/>
                <w:sz w:val="22"/>
                <w:szCs w:val="22"/>
              </w:rPr>
              <w:t>₹</w:t>
            </w:r>
            <w:r w:rsidR="007F04D6" w:rsidRPr="00E376F4">
              <w:rPr>
                <w:rFonts w:ascii="Book Antiqua" w:hAnsi="Book Antiqua"/>
                <w:b/>
                <w:bCs/>
                <w:sz w:val="22"/>
                <w:szCs w:val="22"/>
              </w:rPr>
              <w:t xml:space="preserve"> </w:t>
            </w:r>
            <w:r w:rsidR="00CD0330">
              <w:rPr>
                <w:rFonts w:ascii="Book Antiqua" w:hAnsi="Book Antiqua"/>
                <w:b/>
                <w:bCs/>
                <w:sz w:val="22"/>
                <w:szCs w:val="22"/>
              </w:rPr>
              <w:t>37,20,708</w:t>
            </w:r>
            <w:r w:rsidR="001A654C">
              <w:rPr>
                <w:rFonts w:ascii="Book Antiqua" w:hAnsi="Book Antiqua"/>
                <w:b/>
                <w:bCs/>
                <w:sz w:val="22"/>
                <w:szCs w:val="22"/>
              </w:rPr>
              <w:t>.00 (</w:t>
            </w:r>
            <w:r w:rsidR="007D452C" w:rsidRPr="007D452C">
              <w:rPr>
                <w:rFonts w:ascii="Book Antiqua" w:hAnsi="Book Antiqua"/>
                <w:sz w:val="22"/>
                <w:szCs w:val="22"/>
              </w:rPr>
              <w:t xml:space="preserve">40% of estimated cost, </w:t>
            </w:r>
            <w:r w:rsidR="007F04D6" w:rsidRPr="00E376F4">
              <w:rPr>
                <w:rFonts w:ascii="Book Antiqua" w:hAnsi="Book Antiqua"/>
                <w:sz w:val="22"/>
                <w:szCs w:val="22"/>
              </w:rPr>
              <w:t>excl. of GST)</w:t>
            </w:r>
          </w:p>
          <w:p w14:paraId="76C8B6AB" w14:textId="77777777" w:rsidR="00E460A2" w:rsidRPr="00E376F4" w:rsidRDefault="00E460A2" w:rsidP="00E460A2">
            <w:pPr>
              <w:jc w:val="center"/>
              <w:rPr>
                <w:rFonts w:ascii="Book Antiqua" w:hAnsi="Book Antiqua"/>
                <w:sz w:val="22"/>
                <w:szCs w:val="22"/>
              </w:rPr>
            </w:pPr>
          </w:p>
          <w:p w14:paraId="6E7D7C72" w14:textId="539F56BF" w:rsidR="00E460A2" w:rsidRPr="00E376F4" w:rsidRDefault="00E460A2" w:rsidP="00E460A2">
            <w:pPr>
              <w:jc w:val="both"/>
              <w:rPr>
                <w:rFonts w:ascii="Book Antiqua" w:hAnsi="Book Antiqua"/>
                <w:sz w:val="22"/>
                <w:szCs w:val="22"/>
              </w:rPr>
            </w:pPr>
            <w:r w:rsidRPr="00E376F4">
              <w:rPr>
                <w:rFonts w:ascii="Book Antiqua" w:hAnsi="Book Antiqua"/>
                <w:sz w:val="22"/>
                <w:szCs w:val="22"/>
              </w:rPr>
              <w:t>(</w:t>
            </w:r>
            <w:r w:rsidR="008B2A4A">
              <w:rPr>
                <w:rFonts w:ascii="Book Antiqua" w:hAnsi="Book Antiqua"/>
                <w:sz w:val="22"/>
                <w:szCs w:val="22"/>
              </w:rPr>
              <w:t>*</w:t>
            </w:r>
            <w:r w:rsidRPr="00E376F4">
              <w:rPr>
                <w:rFonts w:ascii="Book Antiqua" w:hAnsi="Book Antiqua"/>
                <w:sz w:val="22"/>
                <w:szCs w:val="22"/>
              </w:rPr>
              <w:t xml:space="preserve">) </w:t>
            </w:r>
            <w:r w:rsidRPr="00E376F4">
              <w:rPr>
                <w:rFonts w:ascii="Book Antiqua" w:hAnsi="Book Antiqua" w:cs="Book Antiqua"/>
                <w:sz w:val="22"/>
                <w:szCs w:val="22"/>
              </w:rPr>
              <w:t>‘</w:t>
            </w:r>
            <w:r w:rsidR="00056841">
              <w:rPr>
                <w:rFonts w:ascii="Book Antiqua" w:hAnsi="Book Antiqua"/>
                <w:sz w:val="22"/>
                <w:szCs w:val="22"/>
              </w:rPr>
              <w:t>S</w:t>
            </w:r>
            <w:r w:rsidRPr="00E376F4">
              <w:rPr>
                <w:rFonts w:ascii="Book Antiqua" w:hAnsi="Book Antiqua"/>
                <w:sz w:val="22"/>
                <w:szCs w:val="22"/>
              </w:rPr>
              <w:t xml:space="preserve">imilar </w:t>
            </w:r>
            <w:proofErr w:type="gramStart"/>
            <w:r w:rsidR="008B2A4A" w:rsidRPr="00E376F4">
              <w:rPr>
                <w:rFonts w:ascii="Book Antiqua" w:hAnsi="Book Antiqua"/>
                <w:sz w:val="22"/>
                <w:szCs w:val="22"/>
              </w:rPr>
              <w:t>works</w:t>
            </w:r>
            <w:r w:rsidR="008B2A4A">
              <w:rPr>
                <w:rFonts w:ascii="Book Antiqua" w:hAnsi="Book Antiqua"/>
                <w:sz w:val="22"/>
                <w:szCs w:val="22"/>
              </w:rPr>
              <w:t>’</w:t>
            </w:r>
            <w:proofErr w:type="gramEnd"/>
            <w:r w:rsidRPr="00E376F4">
              <w:rPr>
                <w:rFonts w:ascii="Book Antiqua" w:hAnsi="Book Antiqua"/>
                <w:sz w:val="22"/>
                <w:szCs w:val="22"/>
              </w:rPr>
              <w:t xml:space="preserve"> for the package is defined as, </w:t>
            </w:r>
            <w:r w:rsidRPr="00E376F4">
              <w:rPr>
                <w:rFonts w:ascii="Book Antiqua" w:hAnsi="Book Antiqua" w:cs="Book Antiqua"/>
                <w:sz w:val="22"/>
                <w:szCs w:val="22"/>
              </w:rPr>
              <w:t>“</w:t>
            </w:r>
            <w:r w:rsidR="007D452C">
              <w:rPr>
                <w:rFonts w:ascii="Book Antiqua" w:hAnsi="Book Antiqua"/>
                <w:sz w:val="22"/>
                <w:szCs w:val="22"/>
              </w:rPr>
              <w:t xml:space="preserve">Civil works </w:t>
            </w:r>
            <w:r w:rsidR="00CD0330">
              <w:rPr>
                <w:rFonts w:ascii="Book Antiqua" w:hAnsi="Book Antiqua"/>
                <w:sz w:val="22"/>
                <w:szCs w:val="22"/>
              </w:rPr>
              <w:t>involving concreting</w:t>
            </w:r>
            <w:r w:rsidRPr="00E376F4">
              <w:rPr>
                <w:rFonts w:ascii="Book Antiqua" w:hAnsi="Book Antiqua" w:cs="Book Antiqua"/>
                <w:sz w:val="22"/>
                <w:szCs w:val="22"/>
              </w:rPr>
              <w:t>”</w:t>
            </w:r>
            <w:r w:rsidR="008B2A4A">
              <w:rPr>
                <w:rFonts w:ascii="Book Antiqua" w:hAnsi="Book Antiqua" w:cs="Book Antiqua"/>
                <w:sz w:val="22"/>
                <w:szCs w:val="22"/>
              </w:rPr>
              <w:t>.</w:t>
            </w:r>
          </w:p>
          <w:p w14:paraId="50F86D8C" w14:textId="77777777" w:rsidR="00E460A2" w:rsidRPr="00E376F4" w:rsidRDefault="00E460A2" w:rsidP="00394E1A">
            <w:pPr>
              <w:ind w:left="360"/>
              <w:jc w:val="both"/>
              <w:rPr>
                <w:rFonts w:ascii="Book Antiqua" w:hAnsi="Book Antiqua"/>
                <w:sz w:val="22"/>
                <w:szCs w:val="22"/>
              </w:rPr>
            </w:pPr>
          </w:p>
          <w:p w14:paraId="4B9E101F" w14:textId="172B5CF6" w:rsidR="00E460A2" w:rsidRPr="00E376F4" w:rsidRDefault="00E376F4" w:rsidP="00E376F4">
            <w:pPr>
              <w:jc w:val="both"/>
              <w:rPr>
                <w:rFonts w:ascii="Book Antiqua" w:hAnsi="Book Antiqua"/>
                <w:sz w:val="22"/>
                <w:szCs w:val="22"/>
              </w:rPr>
            </w:pPr>
            <w:r w:rsidRPr="00E376F4">
              <w:rPr>
                <w:rFonts w:ascii="Book Antiqua" w:hAnsi="Book Antiqua"/>
                <w:sz w:val="22"/>
                <w:szCs w:val="22"/>
              </w:rPr>
              <w:t xml:space="preserve"># Successfully completed means issue of provisional or final taking over certificate (TOC) by the Employer or Certification of Completion from the Employer to the contractor for the referred contract. Following Documents shall be submitted by the bidder as evidence in </w:t>
            </w:r>
            <w:r w:rsidRPr="00E376F4">
              <w:rPr>
                <w:rFonts w:ascii="Book Antiqua" w:hAnsi="Book Antiqua"/>
                <w:sz w:val="22"/>
                <w:szCs w:val="22"/>
              </w:rPr>
              <w:lastRenderedPageBreak/>
              <w:t>support of Technical Experience as mentioned at Clause 1.0: Submission of LOA and its completion certificate.</w:t>
            </w:r>
          </w:p>
          <w:p w14:paraId="47AAEB28" w14:textId="77777777" w:rsidR="00E376F4" w:rsidRPr="00E376F4" w:rsidRDefault="00E376F4" w:rsidP="00394E1A">
            <w:pPr>
              <w:ind w:left="360"/>
              <w:jc w:val="both"/>
              <w:rPr>
                <w:rFonts w:ascii="Book Antiqua" w:hAnsi="Book Antiqua"/>
                <w:sz w:val="22"/>
                <w:szCs w:val="22"/>
              </w:rPr>
            </w:pPr>
          </w:p>
          <w:p w14:paraId="07EE5B17" w14:textId="4BC5A4EB" w:rsidR="00E376F4" w:rsidRPr="00E376F4" w:rsidRDefault="00E376F4" w:rsidP="00E376F4">
            <w:pPr>
              <w:jc w:val="both"/>
              <w:rPr>
                <w:rFonts w:ascii="Book Antiqua" w:hAnsi="Book Antiqua"/>
                <w:sz w:val="22"/>
                <w:szCs w:val="22"/>
              </w:rPr>
            </w:pPr>
            <w:r w:rsidRPr="00E376F4">
              <w:rPr>
                <w:rFonts w:ascii="Book Antiqua" w:hAnsi="Book Antiqua"/>
                <w:sz w:val="22"/>
                <w:szCs w:val="22"/>
              </w:rPr>
              <w:t>(*</w:t>
            </w:r>
            <w:r w:rsidR="008B2A4A">
              <w:rPr>
                <w:rFonts w:ascii="Book Antiqua" w:hAnsi="Book Antiqua"/>
                <w:sz w:val="22"/>
                <w:szCs w:val="22"/>
              </w:rPr>
              <w:t>*</w:t>
            </w:r>
            <w:r w:rsidRPr="00E376F4">
              <w:rPr>
                <w:rFonts w:ascii="Book Antiqua" w:hAnsi="Book Antiqua"/>
                <w:sz w:val="22"/>
                <w:szCs w:val="22"/>
              </w:rPr>
              <w:t>): In case of works executed under a contract that had been awarded on a joint Venture, the experience of individual Joint venture partner shall be considered limited to the scope of that partner under the said contract.</w:t>
            </w:r>
          </w:p>
          <w:p w14:paraId="6D881487" w14:textId="77777777" w:rsidR="00E376F4" w:rsidRPr="00E376F4" w:rsidRDefault="00E376F4" w:rsidP="00394E1A">
            <w:pPr>
              <w:ind w:left="360"/>
              <w:jc w:val="both"/>
              <w:rPr>
                <w:rFonts w:ascii="Book Antiqua" w:hAnsi="Book Antiqua"/>
                <w:sz w:val="22"/>
                <w:szCs w:val="22"/>
              </w:rPr>
            </w:pPr>
          </w:p>
          <w:p w14:paraId="38493D2A" w14:textId="46EB6BCD" w:rsidR="00B530E0" w:rsidRPr="00E376F4" w:rsidRDefault="00E376F4" w:rsidP="00FB5EE6">
            <w:pPr>
              <w:jc w:val="both"/>
              <w:rPr>
                <w:rFonts w:ascii="Book Antiqua" w:hAnsi="Book Antiqua"/>
                <w:b/>
                <w:bCs/>
                <w:sz w:val="22"/>
                <w:szCs w:val="22"/>
                <w:u w:val="single"/>
              </w:rPr>
            </w:pPr>
            <w:r w:rsidRPr="00E376F4">
              <w:rPr>
                <w:rFonts w:ascii="Book Antiqua" w:hAnsi="Book Antiqua"/>
                <w:b/>
                <w:bCs/>
                <w:sz w:val="22"/>
                <w:szCs w:val="22"/>
                <w:u w:val="single"/>
              </w:rPr>
              <w:t>2.0 FINANCIAL POSITION:</w:t>
            </w:r>
          </w:p>
          <w:p w14:paraId="6CBC57D6" w14:textId="77777777" w:rsidR="00B530E0" w:rsidRPr="00E376F4" w:rsidRDefault="00B530E0" w:rsidP="00FB5EE6">
            <w:pPr>
              <w:jc w:val="both"/>
              <w:rPr>
                <w:rFonts w:ascii="Book Antiqua" w:hAnsi="Book Antiqua"/>
                <w:b/>
                <w:bCs/>
                <w:sz w:val="22"/>
                <w:szCs w:val="22"/>
                <w:u w:val="single"/>
              </w:rPr>
            </w:pPr>
          </w:p>
          <w:p w14:paraId="1495DE08" w14:textId="2233149A" w:rsidR="00E376F4" w:rsidRPr="00B30AEB" w:rsidRDefault="00E376F4" w:rsidP="00FB5EE6">
            <w:pPr>
              <w:pStyle w:val="ListParagraph"/>
              <w:numPr>
                <w:ilvl w:val="0"/>
                <w:numId w:val="8"/>
              </w:numPr>
              <w:jc w:val="both"/>
              <w:rPr>
                <w:rFonts w:ascii="Book Antiqua" w:hAnsi="Book Antiqua"/>
                <w:b/>
                <w:bCs/>
                <w:sz w:val="22"/>
                <w:szCs w:val="22"/>
                <w:highlight w:val="cyan"/>
              </w:rPr>
            </w:pPr>
            <w:r w:rsidRPr="002D40E4">
              <w:rPr>
                <w:rFonts w:ascii="Book Antiqua" w:hAnsi="Book Antiqua"/>
                <w:b/>
                <w:bCs/>
                <w:sz w:val="22"/>
                <w:szCs w:val="22"/>
                <w:highlight w:val="cyan"/>
              </w:rPr>
              <w:t xml:space="preserve">Minimum Average Annual Turnover </w:t>
            </w:r>
            <w:r w:rsidR="008B2A4A">
              <w:rPr>
                <w:rFonts w:ascii="Book Antiqua" w:hAnsi="Book Antiqua"/>
                <w:b/>
                <w:bCs/>
                <w:sz w:val="22"/>
                <w:szCs w:val="22"/>
                <w:highlight w:val="cyan"/>
              </w:rPr>
              <w:t>**</w:t>
            </w:r>
            <w:r w:rsidRPr="00B30AEB">
              <w:rPr>
                <w:rFonts w:ascii="Book Antiqua" w:hAnsi="Book Antiqua"/>
                <w:b/>
                <w:bCs/>
                <w:sz w:val="22"/>
                <w:szCs w:val="22"/>
                <w:highlight w:val="cyan"/>
              </w:rPr>
              <w:t xml:space="preserve">* (MAAT) </w:t>
            </w:r>
            <w:r w:rsidRPr="00B30AEB">
              <w:rPr>
                <w:rFonts w:ascii="Book Antiqua" w:hAnsi="Book Antiqua"/>
                <w:sz w:val="22"/>
                <w:szCs w:val="22"/>
                <w:highlight w:val="cyan"/>
              </w:rPr>
              <w:t xml:space="preserve">for the best three years i.e., 36 </w:t>
            </w:r>
            <w:r w:rsidRPr="00CD0330">
              <w:rPr>
                <w:rFonts w:ascii="Book Antiqua" w:hAnsi="Book Antiqua"/>
                <w:sz w:val="22"/>
                <w:szCs w:val="22"/>
                <w:highlight w:val="cyan"/>
              </w:rPr>
              <w:t>months out of last five financial years of the bidder</w:t>
            </w:r>
            <w:r w:rsidRPr="00CD0330">
              <w:rPr>
                <w:rFonts w:ascii="Book Antiqua" w:hAnsi="Book Antiqua"/>
                <w:b/>
                <w:bCs/>
                <w:sz w:val="22"/>
                <w:szCs w:val="22"/>
                <w:highlight w:val="cyan"/>
              </w:rPr>
              <w:t xml:space="preserve"> should be Rs.</w:t>
            </w:r>
            <w:r w:rsidR="00CD0330" w:rsidRPr="00CD0330">
              <w:rPr>
                <w:rFonts w:ascii="Book Antiqua" w:hAnsi="Book Antiqua"/>
                <w:b/>
                <w:bCs/>
                <w:sz w:val="22"/>
                <w:szCs w:val="22"/>
                <w:highlight w:val="cyan"/>
              </w:rPr>
              <w:t>1,39,52,654</w:t>
            </w:r>
            <w:r w:rsidR="007D452C" w:rsidRPr="00CD0330">
              <w:rPr>
                <w:rFonts w:ascii="Book Antiqua" w:hAnsi="Book Antiqua"/>
                <w:b/>
                <w:bCs/>
                <w:sz w:val="22"/>
                <w:szCs w:val="22"/>
                <w:highlight w:val="cyan"/>
              </w:rPr>
              <w:t>.00</w:t>
            </w:r>
            <w:r w:rsidRPr="00CD0330">
              <w:rPr>
                <w:rFonts w:ascii="Book Antiqua" w:hAnsi="Book Antiqua"/>
                <w:b/>
                <w:bCs/>
                <w:sz w:val="22"/>
                <w:szCs w:val="22"/>
                <w:highlight w:val="cyan"/>
              </w:rPr>
              <w:t xml:space="preserve"> </w:t>
            </w:r>
            <w:r w:rsidRPr="00CD0330">
              <w:rPr>
                <w:rFonts w:ascii="Book Antiqua" w:hAnsi="Book Antiqua"/>
                <w:sz w:val="22"/>
                <w:szCs w:val="22"/>
                <w:highlight w:val="cyan"/>
              </w:rPr>
              <w:t xml:space="preserve">(considering time of completion as </w:t>
            </w:r>
            <w:r w:rsidRPr="00E758F7">
              <w:rPr>
                <w:rFonts w:ascii="Book Antiqua" w:hAnsi="Book Antiqua"/>
                <w:b/>
                <w:bCs/>
                <w:sz w:val="22"/>
                <w:szCs w:val="22"/>
                <w:highlight w:val="cyan"/>
              </w:rPr>
              <w:t>0</w:t>
            </w:r>
            <w:r w:rsidR="00CD0330" w:rsidRPr="00E758F7">
              <w:rPr>
                <w:rFonts w:ascii="Book Antiqua" w:hAnsi="Book Antiqua"/>
                <w:b/>
                <w:bCs/>
                <w:sz w:val="22"/>
                <w:szCs w:val="22"/>
                <w:highlight w:val="cyan"/>
              </w:rPr>
              <w:t>5</w:t>
            </w:r>
            <w:r w:rsidRPr="00E758F7">
              <w:rPr>
                <w:rFonts w:ascii="Book Antiqua" w:hAnsi="Book Antiqua"/>
                <w:b/>
                <w:bCs/>
                <w:sz w:val="22"/>
                <w:szCs w:val="22"/>
                <w:highlight w:val="cyan"/>
              </w:rPr>
              <w:t xml:space="preserve"> months</w:t>
            </w:r>
            <w:r w:rsidRPr="00CD0330">
              <w:rPr>
                <w:rFonts w:ascii="Book Antiqua" w:hAnsi="Book Antiqua"/>
                <w:sz w:val="22"/>
                <w:szCs w:val="22"/>
                <w:highlight w:val="cyan"/>
              </w:rPr>
              <w:t>)</w:t>
            </w:r>
          </w:p>
          <w:p w14:paraId="0C8FFB9E" w14:textId="77777777" w:rsidR="00B30AEB" w:rsidRPr="002D40E4" w:rsidRDefault="00B30AEB" w:rsidP="00B30AEB">
            <w:pPr>
              <w:pStyle w:val="ListParagraph"/>
              <w:jc w:val="both"/>
              <w:rPr>
                <w:rFonts w:ascii="Book Antiqua" w:hAnsi="Book Antiqua"/>
                <w:b/>
                <w:bCs/>
                <w:sz w:val="22"/>
                <w:szCs w:val="22"/>
                <w:highlight w:val="cyan"/>
              </w:rPr>
            </w:pPr>
          </w:p>
          <w:p w14:paraId="04E0018D" w14:textId="0D97C180" w:rsidR="00436450" w:rsidRPr="00E376F4" w:rsidRDefault="00E376F4" w:rsidP="00FB5EE6">
            <w:pPr>
              <w:pStyle w:val="ListParagraph"/>
              <w:numPr>
                <w:ilvl w:val="0"/>
                <w:numId w:val="8"/>
              </w:numPr>
              <w:jc w:val="both"/>
              <w:rPr>
                <w:rFonts w:ascii="Book Antiqua" w:hAnsi="Book Antiqua"/>
                <w:sz w:val="22"/>
                <w:szCs w:val="22"/>
              </w:rPr>
            </w:pPr>
            <w:r w:rsidRPr="00E376F4">
              <w:rPr>
                <w:rFonts w:ascii="Book Antiqua" w:hAnsi="Book Antiqua"/>
                <w:sz w:val="22"/>
                <w:szCs w:val="22"/>
              </w:rPr>
              <w:t>*</w:t>
            </w:r>
            <w:r w:rsidR="008B2A4A">
              <w:rPr>
                <w:rFonts w:ascii="Book Antiqua" w:hAnsi="Book Antiqua"/>
                <w:sz w:val="22"/>
                <w:szCs w:val="22"/>
              </w:rPr>
              <w:t>**</w:t>
            </w:r>
            <w:r w:rsidRPr="00E376F4">
              <w:rPr>
                <w:rFonts w:ascii="Book Antiqua" w:hAnsi="Book Antiqua"/>
                <w:sz w:val="22"/>
                <w:szCs w:val="22"/>
              </w:rPr>
              <w:t>Note – Annual total income as incorporated in the profit &amp; loss account excluding non-recurring income, i.e., sale of fixed assets</w:t>
            </w:r>
            <w:r w:rsidR="00B30AEB">
              <w:rPr>
                <w:rFonts w:ascii="Book Antiqua" w:hAnsi="Book Antiqua"/>
                <w:sz w:val="22"/>
                <w:szCs w:val="22"/>
              </w:rPr>
              <w:t>.</w:t>
            </w:r>
          </w:p>
          <w:p w14:paraId="040E12F2" w14:textId="77777777" w:rsidR="00E376F4" w:rsidRPr="00E376F4" w:rsidRDefault="00E376F4" w:rsidP="00E376F4">
            <w:pPr>
              <w:pStyle w:val="ListParagraph"/>
              <w:jc w:val="both"/>
              <w:rPr>
                <w:rFonts w:ascii="Book Antiqua" w:hAnsi="Book Antiqua"/>
                <w:sz w:val="22"/>
                <w:szCs w:val="22"/>
              </w:rPr>
            </w:pPr>
          </w:p>
          <w:p w14:paraId="22132B83" w14:textId="77777777" w:rsidR="00E376F4" w:rsidRPr="00E376F4" w:rsidRDefault="00E376F4" w:rsidP="00E376F4">
            <w:pPr>
              <w:pStyle w:val="ListParagraph"/>
              <w:jc w:val="both"/>
              <w:rPr>
                <w:rFonts w:ascii="Book Antiqua" w:hAnsi="Book Antiqua"/>
                <w:sz w:val="22"/>
                <w:szCs w:val="22"/>
              </w:rPr>
            </w:pPr>
            <w:r w:rsidRPr="00E376F4">
              <w:rPr>
                <w:rFonts w:ascii="Book Antiqua" w:hAnsi="Book Antiqua"/>
                <w:sz w:val="22"/>
                <w:szCs w:val="22"/>
              </w:rPr>
              <w:t xml:space="preserve">Copy of GSTIN. etc. are to be furnished with Bid. </w:t>
            </w:r>
          </w:p>
          <w:p w14:paraId="1FB304AC" w14:textId="37BBC4D6" w:rsidR="00E376F4" w:rsidRPr="00E376F4" w:rsidRDefault="00E376F4" w:rsidP="00E376F4">
            <w:pPr>
              <w:pStyle w:val="ListParagraph"/>
              <w:jc w:val="both"/>
              <w:rPr>
                <w:rFonts w:ascii="Book Antiqua" w:hAnsi="Book Antiqua"/>
                <w:sz w:val="22"/>
                <w:szCs w:val="22"/>
              </w:rPr>
            </w:pPr>
            <w:r w:rsidRPr="00E376F4">
              <w:rPr>
                <w:rFonts w:ascii="Book Antiqua" w:hAnsi="Book Antiqua"/>
                <w:sz w:val="22"/>
                <w:szCs w:val="22"/>
              </w:rPr>
              <w:t xml:space="preserve">The complete annual reports together with Audited statement of accounts of the company for last five years of its own (separate) immediately preceding the date of submission of bid as per requirement. </w:t>
            </w:r>
          </w:p>
          <w:p w14:paraId="3FD1B76A" w14:textId="44887C84" w:rsidR="00E376F4" w:rsidRPr="00E376F4" w:rsidRDefault="00E376F4" w:rsidP="00E376F4">
            <w:pPr>
              <w:pStyle w:val="ListParagraph"/>
              <w:jc w:val="both"/>
              <w:rPr>
                <w:rFonts w:ascii="Book Antiqua" w:hAnsi="Book Antiqua"/>
                <w:sz w:val="22"/>
                <w:szCs w:val="22"/>
              </w:rPr>
            </w:pPr>
            <w:r w:rsidRPr="00E376F4">
              <w:rPr>
                <w:rFonts w:ascii="Book Antiqua" w:hAnsi="Book Antiqua"/>
                <w:sz w:val="22"/>
                <w:szCs w:val="22"/>
              </w:rPr>
              <w:t>All bidders should have valid UDIN in the Audited Statement.</w:t>
            </w:r>
          </w:p>
          <w:p w14:paraId="7B824149" w14:textId="77777777" w:rsidR="00E376F4" w:rsidRPr="00E376F4" w:rsidRDefault="00E376F4" w:rsidP="00E376F4">
            <w:pPr>
              <w:pStyle w:val="ListParagraph"/>
              <w:jc w:val="both"/>
              <w:rPr>
                <w:rFonts w:ascii="Book Antiqua" w:hAnsi="Book Antiqua"/>
                <w:sz w:val="22"/>
                <w:szCs w:val="22"/>
              </w:rPr>
            </w:pPr>
          </w:p>
          <w:p w14:paraId="5EB02F53" w14:textId="77777777" w:rsidR="002D40E4" w:rsidRPr="002D40E4" w:rsidRDefault="00E376F4" w:rsidP="00E376F4">
            <w:pPr>
              <w:pStyle w:val="ListParagraph"/>
              <w:jc w:val="both"/>
              <w:rPr>
                <w:rFonts w:ascii="Book Antiqua" w:hAnsi="Book Antiqua"/>
                <w:b/>
                <w:bCs/>
                <w:sz w:val="22"/>
                <w:szCs w:val="22"/>
              </w:rPr>
            </w:pPr>
            <w:r w:rsidRPr="002D40E4">
              <w:rPr>
                <w:rFonts w:ascii="Book Antiqua" w:hAnsi="Book Antiqua"/>
                <w:b/>
                <w:bCs/>
                <w:sz w:val="22"/>
                <w:szCs w:val="22"/>
              </w:rPr>
              <w:t>Note1:</w:t>
            </w:r>
            <w:r w:rsidRPr="002D40E4">
              <w:rPr>
                <w:b/>
                <w:bCs/>
                <w:sz w:val="22"/>
                <w:szCs w:val="22"/>
              </w:rPr>
              <w:t> </w:t>
            </w:r>
            <w:r w:rsidRPr="002D40E4">
              <w:rPr>
                <w:rFonts w:ascii="Book Antiqua" w:hAnsi="Book Antiqua"/>
                <w:b/>
                <w:bCs/>
                <w:sz w:val="22"/>
                <w:szCs w:val="22"/>
              </w:rPr>
              <w:t xml:space="preserve">Relaxation for Start-Ups /MSEs </w:t>
            </w:r>
          </w:p>
          <w:p w14:paraId="30D0077B" w14:textId="77777777" w:rsidR="002D40E4" w:rsidRDefault="002D40E4" w:rsidP="00E376F4">
            <w:pPr>
              <w:pStyle w:val="ListParagraph"/>
              <w:jc w:val="both"/>
              <w:rPr>
                <w:rFonts w:ascii="Book Antiqua" w:hAnsi="Book Antiqua"/>
                <w:sz w:val="22"/>
                <w:szCs w:val="22"/>
              </w:rPr>
            </w:pPr>
          </w:p>
          <w:p w14:paraId="7B30DAED" w14:textId="281460BD" w:rsidR="00E376F4" w:rsidRPr="00E376F4" w:rsidRDefault="00E376F4" w:rsidP="00E376F4">
            <w:pPr>
              <w:pStyle w:val="ListParagraph"/>
              <w:jc w:val="both"/>
              <w:rPr>
                <w:rFonts w:ascii="Book Antiqua" w:hAnsi="Book Antiqua"/>
                <w:sz w:val="22"/>
                <w:szCs w:val="22"/>
              </w:rPr>
            </w:pPr>
            <w:r w:rsidRPr="00E376F4">
              <w:rPr>
                <w:rFonts w:ascii="Book Antiqua" w:hAnsi="Book Antiqua"/>
                <w:sz w:val="22"/>
                <w:szCs w:val="22"/>
              </w:rPr>
              <w:t xml:space="preserve">Start-Ups^^ shall also be considered qualified if they meet Eighty (80) % of the requirement specified above in Financial Position. </w:t>
            </w:r>
          </w:p>
          <w:p w14:paraId="215B05C0" w14:textId="77777777" w:rsidR="00E376F4" w:rsidRPr="00E376F4" w:rsidRDefault="00E376F4" w:rsidP="00E376F4">
            <w:pPr>
              <w:pStyle w:val="ListParagraph"/>
              <w:jc w:val="both"/>
              <w:rPr>
                <w:rFonts w:ascii="Book Antiqua" w:hAnsi="Book Antiqua"/>
                <w:sz w:val="22"/>
                <w:szCs w:val="22"/>
              </w:rPr>
            </w:pPr>
          </w:p>
          <w:p w14:paraId="434C5650" w14:textId="77777777" w:rsidR="00E376F4" w:rsidRPr="002D40E4" w:rsidRDefault="00E376F4" w:rsidP="00E376F4">
            <w:pPr>
              <w:pStyle w:val="ListParagraph"/>
              <w:jc w:val="both"/>
              <w:rPr>
                <w:rFonts w:ascii="Book Antiqua" w:hAnsi="Book Antiqua"/>
                <w:b/>
                <w:bCs/>
                <w:sz w:val="22"/>
                <w:szCs w:val="22"/>
              </w:rPr>
            </w:pPr>
            <w:r w:rsidRPr="002D40E4">
              <w:rPr>
                <w:rFonts w:ascii="Book Antiqua" w:hAnsi="Book Antiqua"/>
                <w:b/>
                <w:bCs/>
                <w:sz w:val="22"/>
                <w:szCs w:val="22"/>
                <w:highlight w:val="cyan"/>
              </w:rPr>
              <w:t>MSEs^ shall also be considered qualified without meeting the MAAT Requirement specified under Financial Position.</w:t>
            </w:r>
            <w:r w:rsidRPr="002D40E4">
              <w:rPr>
                <w:rFonts w:ascii="Book Antiqua" w:hAnsi="Book Antiqua"/>
                <w:b/>
                <w:bCs/>
                <w:sz w:val="22"/>
                <w:szCs w:val="22"/>
              </w:rPr>
              <w:t xml:space="preserve"> </w:t>
            </w:r>
          </w:p>
          <w:p w14:paraId="01D67788" w14:textId="77777777" w:rsidR="00E376F4" w:rsidRPr="00E376F4" w:rsidRDefault="00E376F4" w:rsidP="00E376F4">
            <w:pPr>
              <w:pStyle w:val="ListParagraph"/>
              <w:jc w:val="both"/>
              <w:rPr>
                <w:rFonts w:ascii="Book Antiqua" w:hAnsi="Book Antiqua"/>
                <w:sz w:val="22"/>
                <w:szCs w:val="22"/>
              </w:rPr>
            </w:pPr>
          </w:p>
          <w:p w14:paraId="6D8F181D" w14:textId="77777777" w:rsidR="00E376F4" w:rsidRPr="00E376F4" w:rsidRDefault="00E376F4" w:rsidP="00E376F4">
            <w:pPr>
              <w:pStyle w:val="ListParagraph"/>
              <w:jc w:val="both"/>
              <w:rPr>
                <w:rFonts w:ascii="Book Antiqua" w:hAnsi="Book Antiqua"/>
                <w:sz w:val="22"/>
                <w:szCs w:val="22"/>
              </w:rPr>
            </w:pPr>
            <w:r w:rsidRPr="00E376F4">
              <w:rPr>
                <w:rFonts w:ascii="Book Antiqua" w:hAnsi="Book Antiqua"/>
                <w:sz w:val="22"/>
                <w:szCs w:val="22"/>
              </w:rPr>
              <w:t>^^ Start-Ups as defined by DIPP, applicable as on the originally scheduled date of bid opening.</w:t>
            </w:r>
          </w:p>
          <w:p w14:paraId="11A421EF" w14:textId="77777777" w:rsidR="00E376F4" w:rsidRPr="00E376F4" w:rsidRDefault="00E376F4" w:rsidP="00E376F4">
            <w:pPr>
              <w:pStyle w:val="ListParagraph"/>
              <w:jc w:val="both"/>
              <w:rPr>
                <w:rFonts w:ascii="Book Antiqua" w:hAnsi="Book Antiqua"/>
                <w:sz w:val="22"/>
                <w:szCs w:val="22"/>
              </w:rPr>
            </w:pPr>
          </w:p>
          <w:p w14:paraId="3958B462" w14:textId="259CF65D" w:rsidR="00E376F4" w:rsidRPr="00E376F4" w:rsidRDefault="00E376F4" w:rsidP="00E376F4">
            <w:pPr>
              <w:pStyle w:val="ListParagraph"/>
              <w:jc w:val="both"/>
              <w:rPr>
                <w:rFonts w:ascii="Book Antiqua" w:hAnsi="Book Antiqua"/>
                <w:sz w:val="22"/>
                <w:szCs w:val="22"/>
              </w:rPr>
            </w:pPr>
            <w:r w:rsidRPr="00E376F4">
              <w:rPr>
                <w:rFonts w:ascii="Book Antiqua" w:hAnsi="Book Antiqua"/>
                <w:sz w:val="22"/>
                <w:szCs w:val="22"/>
              </w:rPr>
              <w:t xml:space="preserve"> ^MSEs as defined in bidding documents.</w:t>
            </w:r>
          </w:p>
          <w:p w14:paraId="26F2B636" w14:textId="77777777" w:rsidR="00E376F4" w:rsidRPr="00E376F4" w:rsidRDefault="00E376F4" w:rsidP="00E376F4">
            <w:pPr>
              <w:pStyle w:val="ListParagraph"/>
              <w:jc w:val="both"/>
              <w:rPr>
                <w:rFonts w:ascii="Book Antiqua" w:hAnsi="Book Antiqua"/>
                <w:b/>
                <w:bCs/>
                <w:sz w:val="22"/>
                <w:szCs w:val="22"/>
              </w:rPr>
            </w:pPr>
          </w:p>
          <w:p w14:paraId="6475D651" w14:textId="79C7CC31" w:rsidR="00436450" w:rsidRDefault="00E376F4" w:rsidP="00E376F4">
            <w:pPr>
              <w:ind w:left="596" w:hanging="567"/>
              <w:jc w:val="both"/>
              <w:rPr>
                <w:rFonts w:ascii="Book Antiqua" w:hAnsi="Book Antiqua"/>
                <w:sz w:val="22"/>
                <w:szCs w:val="22"/>
              </w:rPr>
            </w:pPr>
            <w:r w:rsidRPr="00E376F4">
              <w:rPr>
                <w:rFonts w:ascii="Book Antiqua" w:hAnsi="Book Antiqua"/>
                <w:sz w:val="22"/>
                <w:szCs w:val="22"/>
              </w:rPr>
              <w:t xml:space="preserve">3.0 </w:t>
            </w:r>
            <w:r>
              <w:rPr>
                <w:rFonts w:ascii="Book Antiqua" w:hAnsi="Book Antiqua"/>
                <w:sz w:val="22"/>
                <w:szCs w:val="22"/>
              </w:rPr>
              <w:t xml:space="preserve">    </w:t>
            </w:r>
            <w:r w:rsidRPr="00E376F4">
              <w:rPr>
                <w:rFonts w:ascii="Book Antiqua" w:hAnsi="Book Antiqua"/>
                <w:sz w:val="22"/>
                <w:szCs w:val="22"/>
              </w:rPr>
              <w:t>In case applicant is a holding company, the Financial Position criteria referred to in para 2.0 above shall be that of holding company only (i.e., excluding its subsidiary /group companies). In case applicant is a subsidiary of a holding company, the Financial Position criteria referred to in para 2.0 above shall be that of subsidiary company only (i.e., excluding its holding company)</w:t>
            </w:r>
            <w:r>
              <w:rPr>
                <w:rFonts w:ascii="Book Antiqua" w:hAnsi="Book Antiqua"/>
                <w:sz w:val="22"/>
                <w:szCs w:val="22"/>
              </w:rPr>
              <w:t>.</w:t>
            </w:r>
          </w:p>
          <w:p w14:paraId="29A6FD7B" w14:textId="77777777" w:rsidR="008B2A4A" w:rsidRDefault="008B2A4A" w:rsidP="00E376F4">
            <w:pPr>
              <w:ind w:left="596" w:hanging="567"/>
              <w:jc w:val="both"/>
              <w:rPr>
                <w:rFonts w:ascii="Book Antiqua" w:hAnsi="Book Antiqua"/>
                <w:sz w:val="22"/>
                <w:szCs w:val="22"/>
              </w:rPr>
            </w:pPr>
          </w:p>
          <w:p w14:paraId="1AE3F266" w14:textId="77777777" w:rsidR="008B2A4A" w:rsidRDefault="008B2A4A" w:rsidP="00E376F4">
            <w:pPr>
              <w:ind w:left="596" w:hanging="567"/>
              <w:jc w:val="both"/>
              <w:rPr>
                <w:rFonts w:ascii="Book Antiqua" w:hAnsi="Book Antiqua"/>
                <w:sz w:val="22"/>
                <w:szCs w:val="22"/>
              </w:rPr>
            </w:pPr>
            <w:r w:rsidRPr="008B2A4A">
              <w:rPr>
                <w:rFonts w:ascii="Book Antiqua" w:hAnsi="Book Antiqua"/>
                <w:sz w:val="22"/>
                <w:szCs w:val="22"/>
              </w:rPr>
              <w:t xml:space="preserve">4.0 </w:t>
            </w:r>
            <w:r>
              <w:rPr>
                <w:rFonts w:ascii="Book Antiqua" w:hAnsi="Book Antiqua"/>
                <w:sz w:val="22"/>
                <w:szCs w:val="22"/>
              </w:rPr>
              <w:t xml:space="preserve">    </w:t>
            </w:r>
            <w:r w:rsidRPr="008B2A4A">
              <w:rPr>
                <w:rFonts w:ascii="Book Antiqua" w:hAnsi="Book Antiqua"/>
                <w:b/>
                <w:bCs/>
                <w:sz w:val="22"/>
                <w:szCs w:val="22"/>
              </w:rPr>
              <w:t>JOINT VENTURE FIRMS:</w:t>
            </w:r>
            <w:r w:rsidRPr="008B2A4A">
              <w:rPr>
                <w:rFonts w:ascii="Book Antiqua" w:hAnsi="Book Antiqua"/>
                <w:sz w:val="22"/>
                <w:szCs w:val="22"/>
              </w:rPr>
              <w:t xml:space="preserve"> </w:t>
            </w:r>
          </w:p>
          <w:p w14:paraId="6EF58EE0" w14:textId="77777777" w:rsidR="008B2A4A" w:rsidRPr="008B2A4A" w:rsidRDefault="008B2A4A" w:rsidP="00E376F4">
            <w:pPr>
              <w:ind w:left="596" w:hanging="567"/>
              <w:jc w:val="both"/>
              <w:rPr>
                <w:rFonts w:ascii="Book Antiqua" w:hAnsi="Book Antiqua"/>
                <w:sz w:val="22"/>
                <w:szCs w:val="22"/>
              </w:rPr>
            </w:pPr>
            <w:r>
              <w:rPr>
                <w:rFonts w:ascii="Book Antiqua" w:hAnsi="Book Antiqua"/>
                <w:sz w:val="22"/>
                <w:szCs w:val="22"/>
              </w:rPr>
              <w:t xml:space="preserve">          </w:t>
            </w:r>
            <w:r w:rsidRPr="008B2A4A">
              <w:rPr>
                <w:rFonts w:ascii="Book Antiqua" w:hAnsi="Book Antiqua"/>
                <w:sz w:val="22"/>
                <w:szCs w:val="22"/>
              </w:rPr>
              <w:t xml:space="preserve">(a) In case a bid is submitted by a Joint Venture (JV) of two or more firms as partners, all the partners of Joint Venture shall meet collectively the requirement of para 1.0 (Technical experience) and 2.0 (financial position) above. However, for a JV to be qualified, the partner(s) of JV must also meet the following minimum criteria: </w:t>
            </w:r>
          </w:p>
          <w:p w14:paraId="42CA9BF9" w14:textId="77777777" w:rsidR="008B2A4A" w:rsidRDefault="008B2A4A" w:rsidP="00E376F4">
            <w:pPr>
              <w:ind w:left="596" w:hanging="567"/>
              <w:jc w:val="both"/>
              <w:rPr>
                <w:rFonts w:ascii="Book Antiqua" w:hAnsi="Book Antiqua"/>
                <w:sz w:val="22"/>
                <w:szCs w:val="22"/>
              </w:rPr>
            </w:pPr>
            <w:r w:rsidRPr="008B2A4A">
              <w:rPr>
                <w:rFonts w:ascii="Book Antiqua" w:hAnsi="Book Antiqua"/>
                <w:sz w:val="22"/>
                <w:szCs w:val="22"/>
              </w:rPr>
              <w:t xml:space="preserve">          </w:t>
            </w:r>
          </w:p>
          <w:p w14:paraId="5102A6D6" w14:textId="2576320D" w:rsidR="008B2A4A" w:rsidRDefault="008B2A4A" w:rsidP="00E376F4">
            <w:pPr>
              <w:ind w:left="596" w:hanging="567"/>
              <w:jc w:val="both"/>
              <w:rPr>
                <w:rFonts w:ascii="Book Antiqua" w:hAnsi="Book Antiqua"/>
                <w:sz w:val="22"/>
                <w:szCs w:val="22"/>
              </w:rPr>
            </w:pPr>
            <w:r>
              <w:rPr>
                <w:rFonts w:ascii="Book Antiqua" w:hAnsi="Book Antiqua"/>
                <w:sz w:val="22"/>
                <w:szCs w:val="22"/>
              </w:rPr>
              <w:t xml:space="preserve">         </w:t>
            </w:r>
            <w:r w:rsidRPr="008B2A4A">
              <w:rPr>
                <w:rFonts w:ascii="Book Antiqua" w:hAnsi="Book Antiqua"/>
                <w:sz w:val="22"/>
                <w:szCs w:val="22"/>
              </w:rPr>
              <w:t xml:space="preserve"> (</w:t>
            </w:r>
            <w:proofErr w:type="spellStart"/>
            <w:r w:rsidRPr="008B2A4A">
              <w:rPr>
                <w:rFonts w:ascii="Book Antiqua" w:hAnsi="Book Antiqua"/>
                <w:sz w:val="22"/>
                <w:szCs w:val="22"/>
              </w:rPr>
              <w:t>i</w:t>
            </w:r>
            <w:proofErr w:type="spellEnd"/>
            <w:r w:rsidRPr="008B2A4A">
              <w:rPr>
                <w:rFonts w:ascii="Book Antiqua" w:hAnsi="Book Antiqua"/>
                <w:sz w:val="22"/>
                <w:szCs w:val="22"/>
              </w:rPr>
              <w:t xml:space="preserve">) The lead partner shall meet, not less than 40% of the minimum criteria given at para 2 (financial position) and each of the other partner(s) shall meet not less than 25 % of the minimum criteria given at para 2.0 (financial position) above. </w:t>
            </w:r>
          </w:p>
          <w:p w14:paraId="7A26585A" w14:textId="77777777" w:rsidR="008B2A4A" w:rsidRDefault="008B2A4A" w:rsidP="00E376F4">
            <w:pPr>
              <w:ind w:left="596" w:hanging="567"/>
              <w:jc w:val="both"/>
              <w:rPr>
                <w:rFonts w:ascii="Book Antiqua" w:hAnsi="Book Antiqua"/>
                <w:sz w:val="22"/>
                <w:szCs w:val="22"/>
              </w:rPr>
            </w:pPr>
          </w:p>
          <w:p w14:paraId="59787A55" w14:textId="621F439D" w:rsidR="008B2A4A" w:rsidRPr="008B2A4A" w:rsidRDefault="008B2A4A" w:rsidP="00E376F4">
            <w:pPr>
              <w:ind w:left="596" w:hanging="567"/>
              <w:jc w:val="both"/>
              <w:rPr>
                <w:rFonts w:ascii="Book Antiqua" w:hAnsi="Book Antiqua"/>
                <w:sz w:val="22"/>
                <w:szCs w:val="22"/>
              </w:rPr>
            </w:pPr>
            <w:r>
              <w:rPr>
                <w:rFonts w:ascii="Book Antiqua" w:hAnsi="Book Antiqua"/>
                <w:sz w:val="22"/>
                <w:szCs w:val="22"/>
              </w:rPr>
              <w:lastRenderedPageBreak/>
              <w:t xml:space="preserve">           </w:t>
            </w:r>
            <w:r w:rsidRPr="008B2A4A">
              <w:rPr>
                <w:rFonts w:ascii="Book Antiqua" w:hAnsi="Book Antiqua"/>
                <w:sz w:val="22"/>
                <w:szCs w:val="22"/>
              </w:rPr>
              <w:t>(ii) At least One of the partners(s) shall individually meet the technical experience criteria as stipulated at Para 1.0 (technical experience) &amp; other partner(s) shall have at least executed/engineered similar Work as on date of bid opening. The figure of average annual turnover and liquid assets/ credit facilities for each of the partners of the JV shall be added together to determine the JV's compliance with the minimum qualifying criteria set out in Para 2.0 (financial position) above.</w:t>
            </w:r>
          </w:p>
          <w:p w14:paraId="12CE6C17" w14:textId="77777777" w:rsidR="00F742B9" w:rsidRPr="00E376F4" w:rsidRDefault="00F742B9" w:rsidP="00E376F4">
            <w:pPr>
              <w:ind w:left="313" w:hanging="284"/>
              <w:jc w:val="both"/>
              <w:rPr>
                <w:rFonts w:ascii="Book Antiqua" w:hAnsi="Book Antiqua"/>
                <w:b/>
                <w:bCs/>
                <w:sz w:val="22"/>
                <w:szCs w:val="22"/>
              </w:rPr>
            </w:pPr>
          </w:p>
          <w:p w14:paraId="5FA994C7" w14:textId="64CC7C36" w:rsidR="00436450" w:rsidRDefault="00E376F4" w:rsidP="00E376F4">
            <w:pPr>
              <w:ind w:left="596" w:hanging="283"/>
              <w:jc w:val="both"/>
              <w:rPr>
                <w:rFonts w:ascii="Book Antiqua" w:hAnsi="Book Antiqua"/>
                <w:b/>
                <w:bCs/>
                <w:sz w:val="22"/>
                <w:szCs w:val="22"/>
              </w:rPr>
            </w:pPr>
            <w:r w:rsidRPr="00E376F4">
              <w:rPr>
                <w:rFonts w:ascii="Book Antiqua" w:hAnsi="Book Antiqua"/>
                <w:sz w:val="22"/>
                <w:szCs w:val="22"/>
              </w:rPr>
              <w:t xml:space="preserve">     </w:t>
            </w:r>
            <w:r w:rsidR="00436450" w:rsidRPr="00E376F4">
              <w:rPr>
                <w:rFonts w:ascii="Book Antiqua" w:hAnsi="Book Antiqua"/>
                <w:b/>
                <w:bCs/>
                <w:sz w:val="22"/>
                <w:szCs w:val="22"/>
              </w:rPr>
              <w:t xml:space="preserve">The </w:t>
            </w:r>
            <w:r w:rsidR="008B2A4A">
              <w:rPr>
                <w:rFonts w:ascii="Book Antiqua" w:hAnsi="Book Antiqua"/>
                <w:b/>
                <w:bCs/>
                <w:sz w:val="22"/>
                <w:szCs w:val="22"/>
              </w:rPr>
              <w:t xml:space="preserve">applicant </w:t>
            </w:r>
            <w:r w:rsidR="00436450" w:rsidRPr="00E376F4">
              <w:rPr>
                <w:rFonts w:ascii="Book Antiqua" w:hAnsi="Book Antiqua"/>
                <w:b/>
                <w:bCs/>
                <w:sz w:val="22"/>
                <w:szCs w:val="22"/>
              </w:rPr>
              <w:t xml:space="preserve">shall submit documentary evidence in support of meeting the qualification </w:t>
            </w:r>
            <w:r w:rsidR="00CD0330">
              <w:rPr>
                <w:rFonts w:ascii="Book Antiqua" w:hAnsi="Book Antiqua"/>
                <w:b/>
                <w:bCs/>
                <w:sz w:val="22"/>
                <w:szCs w:val="22"/>
              </w:rPr>
              <w:t>requirements</w:t>
            </w:r>
            <w:r w:rsidR="00436450" w:rsidRPr="00E376F4">
              <w:rPr>
                <w:rFonts w:ascii="Book Antiqua" w:hAnsi="Book Antiqua"/>
                <w:b/>
                <w:bCs/>
                <w:sz w:val="22"/>
                <w:szCs w:val="22"/>
              </w:rPr>
              <w:t xml:space="preserve"> </w:t>
            </w:r>
            <w:r w:rsidR="00CD0330">
              <w:rPr>
                <w:rFonts w:ascii="Book Antiqua" w:hAnsi="Book Antiqua"/>
                <w:b/>
                <w:bCs/>
                <w:sz w:val="22"/>
                <w:szCs w:val="22"/>
              </w:rPr>
              <w:t>stipulated</w:t>
            </w:r>
            <w:r w:rsidR="00436450" w:rsidRPr="00E376F4">
              <w:rPr>
                <w:rFonts w:ascii="Book Antiqua" w:hAnsi="Book Antiqua"/>
                <w:b/>
                <w:bCs/>
                <w:sz w:val="22"/>
                <w:szCs w:val="22"/>
              </w:rPr>
              <w:t xml:space="preserve"> above.</w:t>
            </w:r>
          </w:p>
          <w:p w14:paraId="56FB17AA" w14:textId="77777777" w:rsidR="00E376F4" w:rsidRPr="00E376F4" w:rsidRDefault="00E376F4" w:rsidP="00E376F4">
            <w:pPr>
              <w:ind w:left="596" w:hanging="283"/>
              <w:jc w:val="both"/>
              <w:rPr>
                <w:rFonts w:ascii="Book Antiqua" w:hAnsi="Book Antiqua"/>
                <w:b/>
                <w:bCs/>
                <w:sz w:val="22"/>
                <w:szCs w:val="22"/>
              </w:rPr>
            </w:pPr>
          </w:p>
          <w:p w14:paraId="731206D7" w14:textId="5BD3E515" w:rsidR="00D8415F" w:rsidRPr="00E376F4" w:rsidRDefault="00B530E0" w:rsidP="009A22C0">
            <w:pPr>
              <w:spacing w:after="160"/>
              <w:ind w:left="360"/>
              <w:jc w:val="center"/>
              <w:rPr>
                <w:rFonts w:ascii="Book Antiqua" w:hAnsi="Book Antiqua"/>
                <w:kern w:val="2"/>
                <w:sz w:val="22"/>
                <w:szCs w:val="22"/>
                <w:lang w:bidi="hi-IN"/>
              </w:rPr>
            </w:pPr>
            <w:r w:rsidRPr="00E376F4">
              <w:rPr>
                <w:rFonts w:ascii="Book Antiqua" w:hAnsi="Book Antiqua"/>
                <w:kern w:val="2"/>
                <w:sz w:val="22"/>
                <w:szCs w:val="22"/>
                <w:lang w:bidi="hi-IN"/>
              </w:rPr>
              <w:t>----------x----------</w:t>
            </w:r>
            <w:proofErr w:type="spellStart"/>
            <w:r w:rsidRPr="00E376F4">
              <w:rPr>
                <w:rFonts w:ascii="Book Antiqua" w:hAnsi="Book Antiqua"/>
                <w:kern w:val="2"/>
                <w:sz w:val="22"/>
                <w:szCs w:val="22"/>
                <w:lang w:bidi="hi-IN"/>
              </w:rPr>
              <w:t>x</w:t>
            </w:r>
            <w:proofErr w:type="spellEnd"/>
            <w:r w:rsidRPr="00E376F4">
              <w:rPr>
                <w:rFonts w:ascii="Book Antiqua" w:hAnsi="Book Antiqua"/>
                <w:kern w:val="2"/>
                <w:sz w:val="22"/>
                <w:szCs w:val="22"/>
                <w:lang w:bidi="hi-IN"/>
              </w:rPr>
              <w:t>---------x-----------</w:t>
            </w:r>
          </w:p>
        </w:tc>
        <w:bookmarkEnd w:id="0"/>
      </w:tr>
    </w:tbl>
    <w:p w14:paraId="50E6A7D4" w14:textId="77777777" w:rsidR="00880318" w:rsidRPr="00E376F4" w:rsidRDefault="00880318" w:rsidP="003E404C">
      <w:pPr>
        <w:rPr>
          <w:rFonts w:ascii="Book Antiqua" w:hAnsi="Book Antiqua"/>
          <w:sz w:val="22"/>
          <w:szCs w:val="22"/>
        </w:rPr>
      </w:pPr>
    </w:p>
    <w:sectPr w:rsidR="00880318" w:rsidRPr="00E376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5D90"/>
    <w:multiLevelType w:val="hybridMultilevel"/>
    <w:tmpl w:val="635ADFA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C4F4031"/>
    <w:multiLevelType w:val="hybridMultilevel"/>
    <w:tmpl w:val="9E243A2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8D1C5D"/>
    <w:multiLevelType w:val="hybridMultilevel"/>
    <w:tmpl w:val="B4E09DD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2736D1"/>
    <w:multiLevelType w:val="hybridMultilevel"/>
    <w:tmpl w:val="1F66FB1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CCA7D55"/>
    <w:multiLevelType w:val="multilevel"/>
    <w:tmpl w:val="196810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9030FF3"/>
    <w:multiLevelType w:val="hybridMultilevel"/>
    <w:tmpl w:val="281075BA"/>
    <w:lvl w:ilvl="0" w:tplc="1E4CBA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90E0F5A"/>
    <w:multiLevelType w:val="hybridMultilevel"/>
    <w:tmpl w:val="9D38E486"/>
    <w:lvl w:ilvl="0" w:tplc="FCF858A8">
      <w:start w:val="1"/>
      <w:numFmt w:val="lowerRoman"/>
      <w:lvlText w:val="%1."/>
      <w:lvlJc w:val="left"/>
      <w:pPr>
        <w:ind w:left="1080" w:hanging="720"/>
      </w:pPr>
      <w:rPr>
        <w:rFonts w:ascii="Book Antiqua" w:hAnsi="Book Antiqua" w:hint="default"/>
        <w:b/>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5ED5260"/>
    <w:multiLevelType w:val="multilevel"/>
    <w:tmpl w:val="FA2E7C8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12558281">
    <w:abstractNumId w:val="4"/>
  </w:num>
  <w:num w:numId="2" w16cid:durableId="583225338">
    <w:abstractNumId w:val="7"/>
  </w:num>
  <w:num w:numId="3" w16cid:durableId="1293560507">
    <w:abstractNumId w:val="0"/>
  </w:num>
  <w:num w:numId="4" w16cid:durableId="253589310">
    <w:abstractNumId w:val="2"/>
  </w:num>
  <w:num w:numId="5" w16cid:durableId="2069037679">
    <w:abstractNumId w:val="6"/>
  </w:num>
  <w:num w:numId="6" w16cid:durableId="1467089449">
    <w:abstractNumId w:val="5"/>
  </w:num>
  <w:num w:numId="7" w16cid:durableId="1864007071">
    <w:abstractNumId w:val="1"/>
  </w:num>
  <w:num w:numId="8" w16cid:durableId="1598295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ocumentProtection w:edit="readOnly" w:enforcement="1" w:cryptProviderType="rsaAES" w:cryptAlgorithmClass="hash" w:cryptAlgorithmType="typeAny" w:cryptAlgorithmSid="14" w:cryptSpinCount="100000" w:hash="2S8QxQXRarwoxlraAvPYzI9QMprekDgCABSoOvcH0S49buyENp608+nvWTxmu7I75uhyaGvzU2ZKOlMKfyVphQ==" w:salt="y/ZQkpRj9mfOM+UNxyoAbQ=="/>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E0"/>
    <w:rsid w:val="00056841"/>
    <w:rsid w:val="000B0DF9"/>
    <w:rsid w:val="000D58B1"/>
    <w:rsid w:val="00162F53"/>
    <w:rsid w:val="001A654C"/>
    <w:rsid w:val="001D3DAA"/>
    <w:rsid w:val="00297183"/>
    <w:rsid w:val="002D40E4"/>
    <w:rsid w:val="00361573"/>
    <w:rsid w:val="00370412"/>
    <w:rsid w:val="00394E1A"/>
    <w:rsid w:val="003E404C"/>
    <w:rsid w:val="004306FC"/>
    <w:rsid w:val="00436450"/>
    <w:rsid w:val="006E5F44"/>
    <w:rsid w:val="007270BD"/>
    <w:rsid w:val="007D452C"/>
    <w:rsid w:val="007F04D6"/>
    <w:rsid w:val="00833F83"/>
    <w:rsid w:val="00880318"/>
    <w:rsid w:val="008B2A4A"/>
    <w:rsid w:val="008B38E4"/>
    <w:rsid w:val="00985A05"/>
    <w:rsid w:val="00991CD6"/>
    <w:rsid w:val="009A22C0"/>
    <w:rsid w:val="00AD5572"/>
    <w:rsid w:val="00AE49AA"/>
    <w:rsid w:val="00B30AEB"/>
    <w:rsid w:val="00B530E0"/>
    <w:rsid w:val="00BA0B69"/>
    <w:rsid w:val="00CD0330"/>
    <w:rsid w:val="00CF7E62"/>
    <w:rsid w:val="00D224DF"/>
    <w:rsid w:val="00D8415F"/>
    <w:rsid w:val="00DE417F"/>
    <w:rsid w:val="00E376F4"/>
    <w:rsid w:val="00E460A2"/>
    <w:rsid w:val="00E65376"/>
    <w:rsid w:val="00E758F7"/>
    <w:rsid w:val="00EB3BF2"/>
    <w:rsid w:val="00F221E8"/>
    <w:rsid w:val="00F742B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D78CD"/>
  <w15:chartTrackingRefBased/>
  <w15:docId w15:val="{6F8B05D0-1248-4B5A-A437-5D265E41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E0"/>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530E0"/>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B530E0"/>
    <w:rPr>
      <w:rFonts w:ascii="Book Antiqua" w:eastAsia="Batang" w:hAnsi="Book Antiqua" w:cs="Arial"/>
      <w:b/>
      <w:bCs/>
      <w:i/>
      <w:iCs/>
      <w:snapToGrid w:val="0"/>
      <w:kern w:val="0"/>
      <w:szCs w:val="24"/>
      <w:lang w:val="en-US"/>
      <w14:ligatures w14:val="none"/>
    </w:rPr>
  </w:style>
  <w:style w:type="paragraph" w:styleId="ListParagraph">
    <w:name w:val="List Paragraph"/>
    <w:basedOn w:val="Normal"/>
    <w:uiPriority w:val="34"/>
    <w:qFormat/>
    <w:rsid w:val="008B38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Pages>
  <Words>844</Words>
  <Characters>4813</Characters>
  <Application>Microsoft Office Word</Application>
  <DocSecurity>8</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Rodasee Bhattacharyya {रोदसी भट्टाचार्य}</dc:creator>
  <cp:keywords/>
  <dc:description/>
  <cp:lastModifiedBy>Rodasee Bhattacharyya </cp:lastModifiedBy>
  <cp:revision>33</cp:revision>
  <dcterms:created xsi:type="dcterms:W3CDTF">2025-02-22T05:10:00Z</dcterms:created>
  <dcterms:modified xsi:type="dcterms:W3CDTF">2025-07-12T06:02:00Z</dcterms:modified>
</cp:coreProperties>
</file>